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0" w:type="auto"/>
        <w:tblLook w:val="04A0"/>
      </w:tblPr>
      <w:tblGrid>
        <w:gridCol w:w="5076"/>
        <w:gridCol w:w="3978"/>
      </w:tblGrid>
      <w:tr w:rsidR="005612DE" w:rsidTr="00AA40B4">
        <w:tc>
          <w:tcPr>
            <w:tcW w:w="4489" w:type="dxa"/>
            <w:shd w:val="clear" w:color="auto" w:fill="E36C0A" w:themeFill="accent6" w:themeFillShade="BF"/>
          </w:tcPr>
          <w:p w:rsidR="005612DE" w:rsidRPr="00AA40B4" w:rsidRDefault="005612DE" w:rsidP="00AA40B4">
            <w:pPr>
              <w:jc w:val="center"/>
              <w:rPr>
                <w:color w:val="002060"/>
              </w:rPr>
            </w:pPr>
            <w:r w:rsidRPr="00AA40B4">
              <w:rPr>
                <w:color w:val="002060"/>
              </w:rPr>
              <w:t>OBRA</w:t>
            </w:r>
          </w:p>
        </w:tc>
        <w:tc>
          <w:tcPr>
            <w:tcW w:w="4489" w:type="dxa"/>
            <w:shd w:val="clear" w:color="auto" w:fill="E36C0A" w:themeFill="accent6" w:themeFillShade="BF"/>
          </w:tcPr>
          <w:p w:rsidR="005612DE" w:rsidRPr="00AA40B4" w:rsidRDefault="005612DE" w:rsidP="00AA40B4">
            <w:pPr>
              <w:jc w:val="center"/>
              <w:rPr>
                <w:color w:val="002060"/>
              </w:rPr>
            </w:pPr>
            <w:r w:rsidRPr="00AA40B4">
              <w:rPr>
                <w:color w:val="002060"/>
              </w:rPr>
              <w:t>ANALISIS</w:t>
            </w:r>
          </w:p>
        </w:tc>
      </w:tr>
      <w:tr w:rsidR="005612DE" w:rsidTr="005612DE">
        <w:tc>
          <w:tcPr>
            <w:tcW w:w="4489" w:type="dxa"/>
          </w:tcPr>
          <w:p w:rsidR="005612DE" w:rsidRDefault="005612DE">
            <w:r>
              <w:rPr>
                <w:rFonts w:ascii="Tahoma" w:hAnsi="Tahoma" w:cs="Tahoma"/>
                <w:noProof/>
                <w:sz w:val="20"/>
                <w:szCs w:val="20"/>
                <w:lang w:eastAsia="es-CO"/>
              </w:rPr>
              <w:drawing>
                <wp:inline distT="0" distB="0" distL="0" distR="0">
                  <wp:extent cx="2830284" cy="2809875"/>
                  <wp:effectExtent l="19050" t="0" r="8166" b="0"/>
                  <wp:docPr id="1" name="Imagen 1" descr="http://3.bp.blogspot.com/_Q5ztmlwDCYg/SxJ1tJLSjzI/AAAAAAAAAKA/0iOXx5i4-60/s1600/manifestaci%C3%B3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Q5ztmlwDCYg/SxJ1tJLSjzI/AAAAAAAAAKA/0iOXx5i4-60/s1600/manifestaci%C3%B3n.jpg"/>
                          <pic:cNvPicPr>
                            <a:picLocks noChangeAspect="1" noChangeArrowheads="1"/>
                          </pic:cNvPicPr>
                        </pic:nvPicPr>
                        <pic:blipFill>
                          <a:blip r:embed="rId4" cstate="print"/>
                          <a:srcRect/>
                          <a:stretch>
                            <a:fillRect/>
                          </a:stretch>
                        </pic:blipFill>
                        <pic:spPr bwMode="auto">
                          <a:xfrm>
                            <a:off x="0" y="0"/>
                            <a:ext cx="2831214" cy="2810798"/>
                          </a:xfrm>
                          <a:prstGeom prst="rect">
                            <a:avLst/>
                          </a:prstGeom>
                          <a:noFill/>
                          <a:ln w="9525">
                            <a:noFill/>
                            <a:miter lim="800000"/>
                            <a:headEnd/>
                            <a:tailEnd/>
                          </a:ln>
                        </pic:spPr>
                      </pic:pic>
                    </a:graphicData>
                  </a:graphic>
                </wp:inline>
              </w:drawing>
            </w:r>
          </w:p>
          <w:p w:rsidR="005612DE" w:rsidRPr="005612DE" w:rsidRDefault="005612DE">
            <w:pPr>
              <w:rPr>
                <w:rFonts w:cstheme="minorHAnsi"/>
                <w:sz w:val="18"/>
                <w:szCs w:val="18"/>
                <w:lang w:val="es-ES"/>
              </w:rPr>
            </w:pPr>
            <w:r w:rsidRPr="005612DE">
              <w:rPr>
                <w:rFonts w:cstheme="minorHAnsi"/>
                <w:sz w:val="18"/>
                <w:szCs w:val="18"/>
                <w:lang w:val="es-ES"/>
              </w:rPr>
              <w:t>Manifestación - año 1934 - temple sobre arpillera</w:t>
            </w:r>
          </w:p>
          <w:p w:rsidR="005612DE" w:rsidRDefault="005612DE">
            <w:r w:rsidRPr="005612DE">
              <w:rPr>
                <w:rFonts w:cstheme="minorHAnsi"/>
                <w:b/>
                <w:bCs/>
                <w:sz w:val="18"/>
                <w:szCs w:val="18"/>
                <w:lang w:val="es-ES"/>
              </w:rPr>
              <w:t>ANTONIO BERNI</w:t>
            </w:r>
          </w:p>
        </w:tc>
        <w:tc>
          <w:tcPr>
            <w:tcW w:w="4489" w:type="dxa"/>
          </w:tcPr>
          <w:p w:rsidR="005612DE" w:rsidRDefault="005612DE">
            <w:r>
              <w:t xml:space="preserve">Esta obra es una exaltación del realismo </w:t>
            </w:r>
            <w:r w:rsidR="00A628E2">
              <w:t>crítico</w:t>
            </w:r>
            <w:r>
              <w:t xml:space="preserve"> que se vivía en la época. Es una manifestación contra la realidad social que se presenta. En la obra sobresalen  los gestos de angustia, drama inconformismo, tristeza, piedad, ira de  las personas que están siendo afectadas por la problemática; es  gente de una clase social poco favorecida</w:t>
            </w:r>
            <w:r w:rsidR="00A628E2">
              <w:t>, pues sus gestos de cansancio y de algunos de conformismo.</w:t>
            </w:r>
          </w:p>
          <w:p w:rsidR="005612DE" w:rsidRDefault="005612DE">
            <w:r>
              <w:t xml:space="preserve">Los colores son </w:t>
            </w:r>
            <w:r w:rsidR="00A628E2">
              <w:t>fríos</w:t>
            </w:r>
            <w:r>
              <w:t xml:space="preserve">, son oscuros, el cielo </w:t>
            </w:r>
            <w:r w:rsidR="00A628E2">
              <w:t>está</w:t>
            </w:r>
            <w:r>
              <w:t xml:space="preserve"> nublado, pues quiere demost</w:t>
            </w:r>
            <w:r w:rsidR="00A628E2">
              <w:t xml:space="preserve">rar  un ambiente tenso, acorde a la situación. </w:t>
            </w:r>
          </w:p>
          <w:p w:rsidR="005612DE" w:rsidRDefault="005612DE">
            <w:r>
              <w:t xml:space="preserve">Todas las personas miran hacia el frente pero no todos miran un punto fijo. Debe ser que </w:t>
            </w:r>
            <w:r w:rsidR="00A628E2">
              <w:t xml:space="preserve">hay un gran escenario frente a ellos. </w:t>
            </w:r>
          </w:p>
          <w:p w:rsidR="00A628E2" w:rsidRDefault="00A628E2"/>
        </w:tc>
      </w:tr>
      <w:tr w:rsidR="005612DE" w:rsidTr="005612DE">
        <w:tc>
          <w:tcPr>
            <w:tcW w:w="4489" w:type="dxa"/>
          </w:tcPr>
          <w:p w:rsidR="005612DE" w:rsidRDefault="000A6EDA">
            <w:r>
              <w:rPr>
                <w:rFonts w:ascii="Arial" w:hAnsi="Arial" w:cs="Arial"/>
                <w:noProof/>
                <w:sz w:val="20"/>
                <w:szCs w:val="20"/>
                <w:lang w:eastAsia="es-CO"/>
              </w:rPr>
              <w:drawing>
                <wp:inline distT="0" distB="0" distL="0" distR="0">
                  <wp:extent cx="2600087" cy="2590800"/>
                  <wp:effectExtent l="19050" t="0" r="0" b="0"/>
                  <wp:docPr id="4" name="il_fi" descr="http://2.bp.blogspot.com/_fiG-TFfhMc8/Sp82PeyXOAI/AAAAAAAAAEk/gzdxC6o7nTw/s400/critico%2520d%2520arte%252060x80%25201997%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fiG-TFfhMc8/Sp82PeyXOAI/AAAAAAAAAEk/gzdxC6o7nTw/s400/critico%2520d%2520arte%252060x80%25201997%5B1%5D.jpg"/>
                          <pic:cNvPicPr>
                            <a:picLocks noChangeAspect="1" noChangeArrowheads="1"/>
                          </pic:cNvPicPr>
                        </pic:nvPicPr>
                        <pic:blipFill>
                          <a:blip r:embed="rId5" cstate="print"/>
                          <a:srcRect/>
                          <a:stretch>
                            <a:fillRect/>
                          </a:stretch>
                        </pic:blipFill>
                        <pic:spPr bwMode="auto">
                          <a:xfrm>
                            <a:off x="0" y="0"/>
                            <a:ext cx="2600325" cy="2591037"/>
                          </a:xfrm>
                          <a:prstGeom prst="rect">
                            <a:avLst/>
                          </a:prstGeom>
                          <a:noFill/>
                          <a:ln w="9525">
                            <a:noFill/>
                            <a:miter lim="800000"/>
                            <a:headEnd/>
                            <a:tailEnd/>
                          </a:ln>
                        </pic:spPr>
                      </pic:pic>
                    </a:graphicData>
                  </a:graphic>
                </wp:inline>
              </w:drawing>
            </w:r>
          </w:p>
          <w:p w:rsidR="000A6EDA" w:rsidRDefault="000A6EDA"/>
        </w:tc>
        <w:tc>
          <w:tcPr>
            <w:tcW w:w="4489" w:type="dxa"/>
          </w:tcPr>
          <w:p w:rsidR="005612DE" w:rsidRDefault="00AA40B4">
            <w:r>
              <w:t>Esta obra abstracta juega con los colores y diferentes figuras geométricas dándole un orden de tal manera que logra un rostro humano aunque cambia un poco el orden y las dimensiones. Las obras abstractas por lo general son coloridas y alegres. Es la expresión de los pensamientos, sentimientos y  emociones del artista.</w:t>
            </w:r>
          </w:p>
          <w:p w:rsidR="00AA40B4" w:rsidRDefault="004F66BD">
            <w:r>
              <w:t>Si se analiza mas la obra se puede decir que es la representación de diferentes gestos de la cara plasmados en una sola figura.</w:t>
            </w:r>
          </w:p>
          <w:p w:rsidR="00AA40B4" w:rsidRDefault="00AA40B4"/>
        </w:tc>
      </w:tr>
      <w:tr w:rsidR="005612DE" w:rsidTr="005612DE">
        <w:tc>
          <w:tcPr>
            <w:tcW w:w="4489" w:type="dxa"/>
          </w:tcPr>
          <w:p w:rsidR="005612DE" w:rsidRDefault="000A6EDA">
            <w:r>
              <w:rPr>
                <w:rFonts w:ascii="Arial" w:hAnsi="Arial" w:cs="Arial"/>
                <w:noProof/>
                <w:sz w:val="20"/>
                <w:szCs w:val="20"/>
                <w:lang w:eastAsia="es-CO"/>
              </w:rPr>
              <w:lastRenderedPageBreak/>
              <w:drawing>
                <wp:inline distT="0" distB="0" distL="0" distR="0">
                  <wp:extent cx="3057525" cy="2743200"/>
                  <wp:effectExtent l="19050" t="0" r="9525" b="0"/>
                  <wp:docPr id="13" name="il_fi" descr="http://3.bp.blogspot.com/_Nt-AAdKifbQ/SdUSiCAfrhI/AAAAAAAAAMk/i-2D6S03oA4/s400/Yon,+1967-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Nt-AAdKifbQ/SdUSiCAfrhI/AAAAAAAAAMk/i-2D6S03oA4/s400/Yon,+1967-69.jpg"/>
                          <pic:cNvPicPr>
                            <a:picLocks noChangeAspect="1" noChangeArrowheads="1"/>
                          </pic:cNvPicPr>
                        </pic:nvPicPr>
                        <pic:blipFill>
                          <a:blip r:embed="rId6" cstate="print"/>
                          <a:srcRect/>
                          <a:stretch>
                            <a:fillRect/>
                          </a:stretch>
                        </pic:blipFill>
                        <pic:spPr bwMode="auto">
                          <a:xfrm>
                            <a:off x="0" y="0"/>
                            <a:ext cx="3057525" cy="2743200"/>
                          </a:xfrm>
                          <a:prstGeom prst="rect">
                            <a:avLst/>
                          </a:prstGeom>
                          <a:noFill/>
                          <a:ln w="9525">
                            <a:noFill/>
                            <a:miter lim="800000"/>
                            <a:headEnd/>
                            <a:tailEnd/>
                          </a:ln>
                        </pic:spPr>
                      </pic:pic>
                    </a:graphicData>
                  </a:graphic>
                </wp:inline>
              </w:drawing>
            </w:r>
          </w:p>
        </w:tc>
        <w:tc>
          <w:tcPr>
            <w:tcW w:w="4489" w:type="dxa"/>
          </w:tcPr>
          <w:p w:rsidR="005612DE" w:rsidRDefault="000A6EDA">
            <w:r>
              <w:t>E</w:t>
            </w:r>
            <w:r w:rsidR="004115DA">
              <w:t>sta es</w:t>
            </w:r>
            <w:r>
              <w:t xml:space="preserve"> sin duda es una gran obra </w:t>
            </w:r>
            <w:r w:rsidR="002C3857">
              <w:t>abstracta</w:t>
            </w:r>
            <w:r>
              <w:t xml:space="preserve">, donde las obras geométricas </w:t>
            </w:r>
            <w:r w:rsidR="002C3857">
              <w:t>sobresalen</w:t>
            </w:r>
            <w:r>
              <w:t xml:space="preserve"> en su </w:t>
            </w:r>
            <w:r w:rsidR="002C3857">
              <w:t>creación</w:t>
            </w:r>
            <w:r w:rsidR="004115DA">
              <w:t xml:space="preserve">.  Se puede observar la concentración de colores oscuros en el fondo creando profundidad a la pintura y en los extremos los colores </w:t>
            </w:r>
            <w:r w:rsidR="00164746">
              <w:t>más</w:t>
            </w:r>
            <w:r w:rsidR="004115DA">
              <w:t xml:space="preserve"> claros. </w:t>
            </w:r>
          </w:p>
          <w:p w:rsidR="004115DA" w:rsidRDefault="004115DA">
            <w:r>
              <w:t xml:space="preserve">Si se le diera alguna interpretación </w:t>
            </w:r>
            <w:r w:rsidR="00164746">
              <w:t xml:space="preserve"> se </w:t>
            </w:r>
            <w:r>
              <w:t>puede deducir que es un mundo</w:t>
            </w:r>
            <w:r w:rsidR="00164746">
              <w:t xml:space="preserve"> donde muestra el mal y el bien, la tristeza y la alegría, la oscuridad y la claridad. O tal vez una descomposición de colores.</w:t>
            </w:r>
          </w:p>
          <w:p w:rsidR="00AA40B4" w:rsidRDefault="00AA40B4">
            <w:r>
              <w:t>Puede ser también la exhibición de diferentes cuadrados de diferente color.</w:t>
            </w:r>
          </w:p>
        </w:tc>
      </w:tr>
    </w:tbl>
    <w:p w:rsidR="00C139ED" w:rsidRDefault="00C139ED"/>
    <w:sectPr w:rsidR="00C139ED" w:rsidSect="00C139E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12DE"/>
    <w:rsid w:val="000A6EDA"/>
    <w:rsid w:val="00164746"/>
    <w:rsid w:val="002C3857"/>
    <w:rsid w:val="004115DA"/>
    <w:rsid w:val="004F66BD"/>
    <w:rsid w:val="005612DE"/>
    <w:rsid w:val="00A628E2"/>
    <w:rsid w:val="00AA40B4"/>
    <w:rsid w:val="00C139E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9E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612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612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12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262</Words>
  <Characters>1447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DAVILA</dc:creator>
  <cp:lastModifiedBy>JAVIER DAVILA</cp:lastModifiedBy>
  <cp:revision>1</cp:revision>
  <dcterms:created xsi:type="dcterms:W3CDTF">2011-08-21T15:36:00Z</dcterms:created>
  <dcterms:modified xsi:type="dcterms:W3CDTF">2011-08-21T17:21:00Z</dcterms:modified>
</cp:coreProperties>
</file>